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Приложение 3</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9050C6">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9050C6">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9050C6">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174791" w:rsidRDefault="00174791" w:rsidP="00174791">
      <w:pPr>
        <w:spacing w:line="240" w:lineRule="auto"/>
        <w:contextualSpacing/>
        <w:jc w:val="right"/>
        <w:rPr>
          <w:rFonts w:ascii="Times New Roman" w:hAnsi="Times New Roman" w:cs="Times New Roman"/>
          <w:sz w:val="28"/>
          <w:szCs w:val="28"/>
        </w:rPr>
      </w:pP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группам видов расходов классификации расходов бюджета муниципального округа</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w:t>
      </w:r>
      <w:r w:rsidR="009050C6">
        <w:rPr>
          <w:rFonts w:ascii="Times New Roman" w:hAnsi="Times New Roman" w:cs="Times New Roman"/>
          <w:b/>
          <w:sz w:val="28"/>
          <w:szCs w:val="28"/>
        </w:rPr>
        <w:t>6</w:t>
      </w:r>
      <w:r w:rsidRPr="00174791">
        <w:rPr>
          <w:rFonts w:ascii="Times New Roman" w:hAnsi="Times New Roman" w:cs="Times New Roman"/>
          <w:b/>
          <w:sz w:val="28"/>
          <w:szCs w:val="28"/>
        </w:rPr>
        <w:t xml:space="preserve"> год и на плановый период 202</w:t>
      </w:r>
      <w:r w:rsidR="009050C6">
        <w:rPr>
          <w:rFonts w:ascii="Times New Roman" w:hAnsi="Times New Roman" w:cs="Times New Roman"/>
          <w:b/>
          <w:sz w:val="28"/>
          <w:szCs w:val="28"/>
        </w:rPr>
        <w:t xml:space="preserve">7 </w:t>
      </w:r>
      <w:r w:rsidRPr="00174791">
        <w:rPr>
          <w:rFonts w:ascii="Times New Roman" w:hAnsi="Times New Roman" w:cs="Times New Roman"/>
          <w:b/>
          <w:sz w:val="28"/>
          <w:szCs w:val="28"/>
        </w:rPr>
        <w:t>и 202</w:t>
      </w:r>
      <w:r w:rsidR="009050C6">
        <w:rPr>
          <w:rFonts w:ascii="Times New Roman" w:hAnsi="Times New Roman" w:cs="Times New Roman"/>
          <w:b/>
          <w:sz w:val="28"/>
          <w:szCs w:val="28"/>
        </w:rPr>
        <w:t>8</w:t>
      </w:r>
      <w:r w:rsidRPr="00174791">
        <w:rPr>
          <w:rFonts w:ascii="Times New Roman" w:hAnsi="Times New Roman" w:cs="Times New Roman"/>
          <w:b/>
          <w:sz w:val="28"/>
          <w:szCs w:val="28"/>
        </w:rPr>
        <w:t xml:space="preserve"> годов</w:t>
      </w:r>
    </w:p>
    <w:p w:rsidR="00174791" w:rsidRDefault="00174791" w:rsidP="00174791">
      <w:pPr>
        <w:spacing w:line="240" w:lineRule="auto"/>
        <w:contextualSpacing/>
        <w:jc w:val="right"/>
        <w:rPr>
          <w:rFonts w:ascii="Times New Roman" w:hAnsi="Times New Roman" w:cs="Times New Roman"/>
          <w:b/>
          <w:sz w:val="28"/>
          <w:szCs w:val="28"/>
        </w:rPr>
      </w:pPr>
    </w:p>
    <w:p w:rsidR="00174791" w:rsidRPr="00FE7599" w:rsidRDefault="00E44D07" w:rsidP="00174791">
      <w:pPr>
        <w:spacing w:line="240" w:lineRule="auto"/>
        <w:contextualSpacing/>
        <w:jc w:val="right"/>
        <w:rPr>
          <w:rFonts w:ascii="Times New Roman" w:hAnsi="Times New Roman" w:cs="Times New Roman"/>
          <w:sz w:val="24"/>
          <w:szCs w:val="24"/>
        </w:rPr>
      </w:pPr>
      <w:r w:rsidRPr="00FE7599">
        <w:rPr>
          <w:rFonts w:ascii="Times New Roman" w:hAnsi="Times New Roman" w:cs="Times New Roman"/>
          <w:sz w:val="24"/>
          <w:szCs w:val="24"/>
        </w:rPr>
        <w:t>(тыс.рублей)</w:t>
      </w:r>
    </w:p>
    <w:tbl>
      <w:tblPr>
        <w:tblW w:w="14615" w:type="dxa"/>
        <w:tblInd w:w="93" w:type="dxa"/>
        <w:tblLayout w:type="fixed"/>
        <w:tblLook w:val="04A0" w:firstRow="1" w:lastRow="0" w:firstColumn="1" w:lastColumn="0" w:noHBand="0" w:noVBand="1"/>
      </w:tblPr>
      <w:tblGrid>
        <w:gridCol w:w="7528"/>
        <w:gridCol w:w="1843"/>
        <w:gridCol w:w="709"/>
        <w:gridCol w:w="1417"/>
        <w:gridCol w:w="1559"/>
        <w:gridCol w:w="1559"/>
      </w:tblGrid>
      <w:tr w:rsidR="00217D88" w:rsidRPr="00FB118B" w:rsidTr="001C6AA0">
        <w:trPr>
          <w:trHeight w:val="276"/>
          <w:tblHeader/>
        </w:trPr>
        <w:tc>
          <w:tcPr>
            <w:tcW w:w="7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Целевая статья расходов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Вид расходов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2027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2028 год</w:t>
            </w:r>
          </w:p>
        </w:tc>
      </w:tr>
      <w:tr w:rsidR="00217D88" w:rsidRPr="00FB118B" w:rsidTr="001C6AA0">
        <w:trPr>
          <w:trHeight w:val="276"/>
          <w:tblHeader/>
        </w:trPr>
        <w:tc>
          <w:tcPr>
            <w:tcW w:w="7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r>
      <w:tr w:rsidR="00217D88" w:rsidRPr="00FB118B" w:rsidTr="001C6AA0">
        <w:trPr>
          <w:trHeight w:val="276"/>
          <w:tblHeader/>
        </w:trPr>
        <w:tc>
          <w:tcPr>
            <w:tcW w:w="7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rPr>
                <w:rFonts w:ascii="Times New Roman" w:eastAsia="Times New Roman" w:hAnsi="Times New Roman" w:cs="Times New Roman"/>
                <w:b/>
                <w:bCs/>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Всего</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1 173 899,0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910 599,2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928 020,8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Муниципальные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1 044 149,9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809 812,5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820 663,5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73,0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01.0.03.00000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01.0.03.05020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01.0.03.05020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Эффективная кредитно-финансовая инвестиционная поддержка </w:t>
            </w:r>
            <w:r w:rsidRPr="00FB118B">
              <w:rPr>
                <w:rFonts w:ascii="Times New Roman" w:eastAsia="Times New Roman" w:hAnsi="Times New Roman" w:cs="Times New Roman"/>
                <w:sz w:val="24"/>
                <w:szCs w:val="24"/>
                <w:lang w:eastAsia="ru-RU"/>
              </w:rPr>
              <w:lastRenderedPageBreak/>
              <w:t>субъектов малого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02.0.01.00000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Субсидия на поддержку малого предпринимательства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02.0.01.02290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02.0.01.02290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Формирование среды, способствующей ведению гражданами здорового образа жизни, включая здоровое питание (в том числе ликвидацию микронутриентной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формированию здорового образа жизни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03.0.01.14020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03.0.01.14020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03.0.03.00000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формированию здорового образа жизни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03.0.03.14020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03.0.03.14020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779,0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жильем молодых семей в Шарангском муниципальном округе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04.1.00.00000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Государственная поддержка молодых семей Шарангского муниципального округа в решении жилищной проблемы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04.1.01.00000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социальных выплат молодым семьям на приобретение (строительство) жилья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04.1.01.L4970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04.1.01.L4970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769,1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«Противодействие коррупции в Шарангском муниципальном округе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05.0.03.00000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обучения по программам повышения квалификации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05.0.03.20401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05.0.03.20401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37 064,1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25 247,8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29 783,8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Формирование у детей навыков безопасного поведения на дорогах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06.1.02.00000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06.1.02.07080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06.1.02.07080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Ремонт и содержание автомобильных дорог общего пользования в Шарангском муниципальном округе</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26 039,1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23 362,0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24 293,1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автомобильных дорог общего пользования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16 584,0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23 362,0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24 293,1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автомобильных дорог общего пользования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06.2.02.07080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16 584,0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23 362,0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24 293,1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06.2.02.07080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16 584,0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23 362,0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24 293,1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капитальный ремонт и ремонт автомобильных дорог общего пользования местного значения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06.2.03.00000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9 455,1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реализацию проекта инициативного бюджетирования «Вам решать!» (Ремонт автомобильных дорог в р.п.Шаранга ул.Родниковая (от д.2 до д.8) и ул.Радужная)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06.2.03.S2601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4 609,6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06.2.03.S2601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4 609,6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реализацию проекта инициативного бюджетирования </w:t>
            </w:r>
            <w:r w:rsidRPr="00FB118B">
              <w:rPr>
                <w:rFonts w:ascii="Times New Roman" w:eastAsia="Times New Roman" w:hAnsi="Times New Roman" w:cs="Times New Roman"/>
                <w:sz w:val="24"/>
                <w:szCs w:val="24"/>
                <w:lang w:eastAsia="ru-RU"/>
              </w:rPr>
              <w:lastRenderedPageBreak/>
              <w:t>«Вам решать!» (Ремонт участка автомобильной дороги в с.Большое Устинское по ул.Набережная от дома №1 до дома №26)</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06.2.03.S2602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4 845,5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06.2.03.S2602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4 845,5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Поддержка и развитие пассажирского транспорта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06.5.00.00000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11 000,0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1 860,8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5 465,7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поддержке транспортного предприятия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06.5.01.04090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11 000,0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1 860,8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5 465,7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06.5.01.04090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11 000,0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1 860,8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5 465,7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«Информационная среда в Шарангском муниципальном округе на 2025-2027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9 713,0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9 713,0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9 713,0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Поддержка окружных печатных средств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07.0.01.S2050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07.0.01.S2050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3 146,5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Поддержка средствам массовой информации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Поддержка средствам массовой информации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07.0.02.02050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07.0.02.02050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6 566,5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20 378,8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20 268,8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20 268,8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Защита населения от чрезвычайных ситуаций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6 578,6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6 578,6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6 578,6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Резерв материальных ресурсов для ликвидации чрезвычайных </w:t>
            </w:r>
            <w:r w:rsidRPr="00FB118B">
              <w:rPr>
                <w:rFonts w:ascii="Times New Roman" w:eastAsia="Times New Roman" w:hAnsi="Times New Roman" w:cs="Times New Roman"/>
                <w:sz w:val="24"/>
                <w:szCs w:val="24"/>
                <w:lang w:eastAsia="ru-RU"/>
              </w:rPr>
              <w:lastRenderedPageBreak/>
              <w:t>ситуаций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08.1.01.20801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08.1.01.20801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6 328,6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6 328,6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6 328,6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ЕДДС</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08.1.02.02990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6 128,6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6 128,6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6 128,6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08.1.02.02990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5 580,4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5 580,4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5 580,4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08.1.02.02990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08.1.02.21801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08.1.02.21801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08.1.02.21801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13 488,2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13 378,2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13 378,2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13 488,2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13 378,2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13 378,2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пожарной безопасности объектов и населенных пунктов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подразделений муниципальной пожарной охраны территориальных отделов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08.2.02.03990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13 095,2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13 085,0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13 085,0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08.2.02.03990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12 597,1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12 597,1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12 597,1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08.2.02.03990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498,1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487,9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487,9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Построение и развитие аппаратно-программного комплекса «Безопасный город»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08.3.00.00000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своевременного оповещения и информирования населения техническими средствами оповещения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08.3.01.00000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08.3.01.04100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08.3.01.04100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312,0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«Поэтапная ликвидация накопившейся задолженности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FB118B">
              <w:rPr>
                <w:rFonts w:ascii="Times New Roman" w:eastAsia="Times New Roman" w:hAnsi="Times New Roman" w:cs="Times New Roman"/>
                <w:b/>
                <w:bCs/>
                <w:color w:val="000000"/>
                <w:sz w:val="24"/>
                <w:szCs w:val="24"/>
                <w:lang w:eastAsia="ru-RU"/>
              </w:rPr>
              <w:br/>
              <w:t>и достигли возраста 23 лет»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14 971,9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14 967,6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14 967,6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09.0.00.Д0820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14 971,9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14 967,6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14 967,6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09.0.00.Д0820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14 971,9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14 967,6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14 967,6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234,0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234,0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234,0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Подпрограмма «Социальная поддержка семей»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10.1.01.00000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10.1.01.10010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10.1.01.10010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«Старшее поколение и социальная поддержка инвалидов»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10.2.00.00000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10.2.01.00000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10.2.01.10010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10.2.01.10010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«Ветераны боевых действий»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10.3.00.00000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10.3.01.00000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мероприятий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10.3.01.10010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10.3.01.10010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«Развитие агропромышленного комплекса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7 862,6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7 862,6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7 862,6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968,0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968,0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968,0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Финансовая поддержка сельскохозяйственных предприятий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Финансовая поддержка сельхозпредприятий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11.1.11.04050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11.1.11.04050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11.1.11.04050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Предоставление услуг в области растениеводства по ликвидации и предотвращению массового распространения сорного растения </w:t>
            </w:r>
            <w:r w:rsidRPr="00FB118B">
              <w:rPr>
                <w:rFonts w:ascii="Times New Roman" w:eastAsia="Times New Roman" w:hAnsi="Times New Roman" w:cs="Times New Roman"/>
                <w:sz w:val="24"/>
                <w:szCs w:val="24"/>
                <w:lang w:eastAsia="ru-RU"/>
              </w:rPr>
              <w:lastRenderedPageBreak/>
              <w:t>борщевика Сосновского</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11.1.12.00000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Обработка пестицидами земельных участков, заросших борщевиком Сосновского</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11.1.12.04050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11.1.12.04050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11.4.01.73910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6 894,6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11.4.01.73910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6 423,7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6 423,7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6 423,7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11.4.01.73910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12.0.00.00000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1 819,1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4 415,9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4 586,3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sz w:val="24"/>
                <w:szCs w:val="24"/>
                <w:lang w:eastAsia="ru-RU"/>
              </w:rPr>
              <w:t xml:space="preserve"> </w:t>
            </w:r>
            <w:r w:rsidRPr="00FB118B">
              <w:rPr>
                <w:rFonts w:ascii="Times New Roman" w:eastAsia="Times New Roman" w:hAnsi="Times New Roman" w:cs="Times New Roman"/>
                <w:sz w:val="24"/>
                <w:szCs w:val="24"/>
                <w:lang w:eastAsia="ru-RU"/>
              </w:rPr>
              <w:t>социальной сферы и мест массового пребывания людей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1 819,1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4 415,9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4 586,3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12.0.02.07010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12.0.02.07010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302,1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12.0.02.S2250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1 517,0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4 113,8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4 284,2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12.0.02.S2250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1 517,0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4 113,8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4 284,2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 xml:space="preserve">Муниципальная программа «Развитие культуры Шарангского </w:t>
            </w:r>
            <w:r w:rsidRPr="00FB118B">
              <w:rPr>
                <w:rFonts w:ascii="Times New Roman" w:eastAsia="Times New Roman" w:hAnsi="Times New Roman" w:cs="Times New Roman"/>
                <w:b/>
                <w:bCs/>
                <w:color w:val="000000"/>
                <w:sz w:val="24"/>
                <w:szCs w:val="24"/>
                <w:lang w:eastAsia="ru-RU"/>
              </w:rPr>
              <w:lastRenderedPageBreak/>
              <w:t>муниципального округа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lastRenderedPageBreak/>
              <w:t>13.0.00.00000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116 576,4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116 577,4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116 578,3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Подпрограмма «Развитие библиотечно-информационного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23 115,1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23 116,1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23 117,0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Увеличение объемов комплектования библиотечных фондов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13.1.01.08010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13.1.01.08010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13.1.02.08030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13.1.02.08030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13.1.03.00000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организации библиотечного обслуживания населения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13.1.03.08000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13.1.03.08000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22 663,8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Укрепление материально- технической базы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13.1.04.00000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субсидии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13.1.04.L5190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13.1.04.L5190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«Организация культурно-массовых мероприятий»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19 393,0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19 393,0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19 393,0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13.2.01.08030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13.2.01.08030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РДК</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Обеспечение деятельности по организации и проведению культурно-массовых мероприятий РДК</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13.2.02.08000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13.2.02.08000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19 379,8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«Организация культурно-массовых мероприятий в сельских учреждениях культуры»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28 426,0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28 426,0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28 426,0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13.3.01.08030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13.3.01.08030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86,4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по организации и проведению культурно-массовых мероприятий ШЦКС</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13.3.02.08000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13.3.02.08000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28 339,6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сферы музейной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3 041,5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3 041,5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3 041,5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13.4.01.08030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13.4.01.08030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оказания услуг по созданию и поддержке муниципальных музеев, в т.ч. по обеспечению пополнения и сохранности музейных фондов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оказания услуг по созданию и поддержке муниципальных музеев, в т.ч. по обеспечению пополнения и сохранности музейных фондов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13.4.02.08000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FB118B">
              <w:rPr>
                <w:rFonts w:ascii="Times New Roman" w:eastAsia="Times New Roman" w:hAnsi="Times New Roman" w:cs="Times New Roman"/>
                <w:sz w:val="24"/>
                <w:szCs w:val="24"/>
                <w:lang w:eastAsia="ru-RU"/>
              </w:rPr>
              <w:lastRenderedPageBreak/>
              <w:t>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13.4.02.08000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3 028,3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Подпрограмма «Повышение качества и доступности услуг в сфере дополнительного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13 523,1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13 523,1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13 523,1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по противопожарной безопасности муниципальных 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Выполнение мероприятий по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13.5.01.08030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13.5.01.08030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услуг по предоставлению дополнительного образования детям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услуги по предоставлению дополнительного образования детям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13.5.02.08000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13.5.02.08000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13 457,1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29 077,7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29 077,7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29 077,7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Административно- правовое сопровождение реализации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2 540,2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2 489,5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2 489,5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2 489,5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Бухгалтерское и хозяйственное обслуживание</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Бухгалтерское и хозяйственное обслуживание</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13.6.02.45299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26 537,5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13.6.02.45299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26 120,1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26 120,1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26 120,1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FB118B">
              <w:rPr>
                <w:rFonts w:ascii="Times New Roman" w:eastAsia="Times New Roman" w:hAnsi="Times New Roman" w:cs="Times New Roman"/>
                <w:sz w:val="24"/>
                <w:szCs w:val="24"/>
                <w:lang w:eastAsia="ru-RU"/>
              </w:rPr>
              <w:lastRenderedPageBreak/>
              <w:t>(муниципальных)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13.6.02.45299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417,4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417,4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417,4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lastRenderedPageBreak/>
              <w:t>Муниципальная программа «Управление муниципальными финансами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20 154,3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17 677,5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17 677,5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«Организация и совершенствование бюджетного процесса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Резервные фонды местных администраций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14.1.40.07005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14.1.40.07005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14.1.40.07005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18 154,3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финансового управления администрации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18 154,3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18 154,3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17 177,5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16 144,5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15 545,9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15 545,9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14.4.01.20401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2 009,8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1 631,6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70 264,2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69 989,1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69 989,1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67 808,4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67 877,1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67 877,1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физкультурно-массовых мероприятий среди различных категорий населения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спорта и физической культуры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15.1.01.11020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15.1.01.11020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170,1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67 638,3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67 707,0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67 707,0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выполнения МАУ ДО «Спортивная школа «ФОК «Жемчужина» в р.п.Шаранга Нижегородской области»» муниципального задания по оказанию услуг</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15.1.02.11120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65 957,1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66 025,8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66 025,8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15.1.02.11120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65 957,1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66 025,8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66 025,8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муниципальных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15.1.02.48799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1 681,2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1 681,2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1 681,2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15.1.02.48799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1 326,2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1 326,2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1 326,2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15.1.02.48799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спорта высших достижений и системы подготовки спортивного резерва»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580,7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580,7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спорта и физической культуры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15.2.01.11020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15.2.01.11020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236,9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субсидии на обеспечение командирования спортсменов до 18 лет</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15.2.01.S2300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343,8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15.2.01.S2300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343,8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15.3.01.11220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1 875,1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15.3.01.11220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1 481,7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1 481,7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1 481,7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15.3.01.11220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393,4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 xml:space="preserve">Муниципальная программа «Развитие образования Шарангского </w:t>
            </w:r>
            <w:r w:rsidRPr="00FB118B">
              <w:rPr>
                <w:rFonts w:ascii="Times New Roman" w:eastAsia="Times New Roman" w:hAnsi="Times New Roman" w:cs="Times New Roman"/>
                <w:b/>
                <w:bCs/>
                <w:color w:val="000000"/>
                <w:sz w:val="24"/>
                <w:szCs w:val="24"/>
                <w:lang w:eastAsia="ru-RU"/>
              </w:rPr>
              <w:lastRenderedPageBreak/>
              <w:t>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lastRenderedPageBreak/>
              <w:t>16.0.00.00000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470 474,5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482 590,5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493 292,8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Подпрограмма «Развитие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399 720,9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402 957,0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413 352,3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384 913,0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388 145,9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398 667,6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16.1.07.42099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65 849,7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67 429,9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67 429,9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16.1.07.42099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65 849,7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67 429,9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67 429,9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63 919,2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64 501,8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64 501,8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63 919,2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64 501,8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64 501,8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исполнение полномочий в сфере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16.1.07.73070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253 229,7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254 338,0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264 866,2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16.1.07.73070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253 229,7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254 338,0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264 866,2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16.1.07.S2490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1 876,2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1 869,7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16.1.07.S2490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1 876,2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1 869,7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деятельности общеобразовательных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16.1.08.00000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749,5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779,3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16.1.08.42199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16.1.08.42199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за счет субвенции на исполнение полномочий по </w:t>
            </w:r>
            <w:r w:rsidRPr="00FB118B">
              <w:rPr>
                <w:rFonts w:ascii="Times New Roman" w:eastAsia="Times New Roman" w:hAnsi="Times New Roman" w:cs="Times New Roman"/>
                <w:sz w:val="24"/>
                <w:szCs w:val="24"/>
                <w:lang w:eastAsia="ru-RU"/>
              </w:rPr>
              <w:lastRenderedPageBreak/>
              <w:t>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16.1.08.73140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716,3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719,5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749,3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16.1.08.73140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716,3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719,5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749,3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16.1.Ю6.53030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14 061,6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14 061,6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13 905,4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16.1.Ю6.53030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14 061,6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14 061,6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13 905,4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"Развитие дополнительного образования и воспитания детей"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27 558,5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26 803,2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27 019,8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учреждений по внешкольной работе с детьми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18 900,1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18 143,4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18 346,5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16.2.02.42399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16.2.02.42399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13 237,1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16.2.02.74170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4 885,0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4 906,3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5 109,4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16.2.02.74170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4 885,0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4 906,3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5 109,4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16.2.02.74590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16.2.02.74590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778,0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Оздоровление детей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2 475,1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2 476,5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2 490,0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отдыха и оздоровления детей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16.2.09.43101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2 149,4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2 149,4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2 149,4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16.2.09.43101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16.2.09.43101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2 122,4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2 122,4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2 122,4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16.2.09.73320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325,7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340,6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16.2.09.73320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16.2.09.73320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324,4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Функционирование модели персонифицированного финансирования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16.2.13.00000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16.2.13.42399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6 183,3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16.2.13.42399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6 118,4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6 118,4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6 118,4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16.2.13.42399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«Патриотическое воспитание детей и молодежи»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2 015,7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2 139,1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2 156,9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Проведение комплекса мероприятий по патриотическому воспитанию </w:t>
            </w:r>
            <w:r w:rsidRPr="00FB118B">
              <w:rPr>
                <w:rFonts w:ascii="Times New Roman" w:eastAsia="Times New Roman" w:hAnsi="Times New Roman" w:cs="Times New Roman"/>
                <w:sz w:val="24"/>
                <w:szCs w:val="24"/>
                <w:lang w:eastAsia="ru-RU"/>
              </w:rPr>
              <w:lastRenderedPageBreak/>
              <w:t>для детей и молодежи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16.4.08.00000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16.4.08.42199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16.4.08.42199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16.4.Ю6.50500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16.4.Ю6.50500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16.4.Ю6.51790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1 309,7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1 433,1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1 450,9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16.4.Ю6.51790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1 309,7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1 433,1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1 450,9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"Ресурсное обеспечение сферы образования "</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3 087,3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14 427,5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14 638,3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Муниципальные педагогические конференции, торжественные мероприятия с педагогами, праздничные приемы, юбилейные мероприятия подведомственных ОУ</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16.5.03.00000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646,1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16.5.03.42199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646,1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16.5.03.42199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496,1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387,0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16.5.03.42199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Укрепление материально-технической базы,</w:t>
            </w:r>
            <w:r>
              <w:rPr>
                <w:rFonts w:ascii="Times New Roman" w:eastAsia="Times New Roman" w:hAnsi="Times New Roman" w:cs="Times New Roman"/>
                <w:sz w:val="24"/>
                <w:szCs w:val="24"/>
                <w:lang w:eastAsia="ru-RU"/>
              </w:rPr>
              <w:t xml:space="preserve"> </w:t>
            </w:r>
            <w:r w:rsidRPr="00FB118B">
              <w:rPr>
                <w:rFonts w:ascii="Times New Roman" w:eastAsia="Times New Roman" w:hAnsi="Times New Roman" w:cs="Times New Roman"/>
                <w:sz w:val="24"/>
                <w:szCs w:val="24"/>
                <w:lang w:eastAsia="ru-RU"/>
              </w:rPr>
              <w:t>ремонт ОУ</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664,0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12 558,5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12 769,3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Укрепление материально- технической базы, ремонт МБДОУ</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16.5.04.42099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16.5.04.42099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Укрепление материально-технической базы, ремонт МБОУ</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426,3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99,9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426,3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99,9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капитальный ремонт образовательных организаций , реализующих общеобразовательные программы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16.5.04.S2180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12 308,6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12 619,3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16.5.04.S2180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12 308,6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12 619,3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планов мероприятий противопожарной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1 777,2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1 482,0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16.5.05.42099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1 093,2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798,0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798,0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16.5.05.42099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1 093,2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798,0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798,0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620,4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16.5.05.42399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16.5.05.42399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63,6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«Социально-правовая защита детей »</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13 328,0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11 495,5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11 318,8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Совершенствование системы социально-правовой защиты детей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13 328,0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11 495,5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11 318,8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Освобождение от уплаты родительской платы за присмотр и уход за ребенком участника СВО в муниципальных образовательных организациях, расположенных на территории Шарангского муниципального округа Нижегородской области,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16.6.01.42011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907,8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16.6.01.42011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907,8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обучающимся (детям участников СВО) по образовательным программам основного и среднего общего образования, а также обучающимся (детям участников СВО)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16.6.01.42113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823,4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16.6.01.42113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823,4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16.6.01.73110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2 157,0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2 157,0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2 157,0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16.6.01.73110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32,4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16.6.01.73110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2 124,6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2 124,6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2 124,6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 , обучающимися в муниципальных образовательных организациях, реализующих образовательные программы </w:t>
            </w:r>
            <w:r w:rsidRPr="00FB118B">
              <w:rPr>
                <w:rFonts w:ascii="Times New Roman" w:eastAsia="Times New Roman" w:hAnsi="Times New Roman" w:cs="Times New Roman"/>
                <w:sz w:val="24"/>
                <w:szCs w:val="24"/>
                <w:lang w:eastAsia="ru-RU"/>
              </w:rPr>
              <w:lastRenderedPageBreak/>
              <w:t>дошкольного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16.6.01.73170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221,5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222,4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231,6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16.6.01.73170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221,5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222,4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231,6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r>
              <w:rPr>
                <w:rFonts w:ascii="Times New Roman" w:eastAsia="Times New Roman" w:hAnsi="Times New Roman" w:cs="Times New Roman"/>
                <w:sz w:val="24"/>
                <w:szCs w:val="24"/>
                <w:lang w:eastAsia="ru-RU"/>
              </w:rPr>
              <w:t xml:space="preserve"> </w:t>
            </w:r>
            <w:r w:rsidRPr="00FB118B">
              <w:rPr>
                <w:rFonts w:ascii="Times New Roman" w:eastAsia="Times New Roman" w:hAnsi="Times New Roman" w:cs="Times New Roman"/>
                <w:sz w:val="24"/>
                <w:szCs w:val="24"/>
                <w:lang w:eastAsia="ru-RU"/>
              </w:rPr>
              <w:t>(Единая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16.6.01.73950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1 449,8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1 449,8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1 449,8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16.6.01.73950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16.6.01.73950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16.6.01.L3040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6 317,9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6 076,6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16.6.01.L3040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6 425,9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6 317,9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6 076,6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16.6.01.S2480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1 332,6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1 338,4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1 393,8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16.6.01.S2480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1 332,6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1 338,4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1 393,8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Развитие молодежной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16.7.00.00000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16.7.02.00000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16.7.02.42199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16.7.02.42199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24 728,6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24 732,7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24 771,2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аппарата 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6 012,8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6 012,8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6 012,8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942,7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946,8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985,3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16.8.02.73010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942,7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946,8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985,3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16.8.02.73010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704,2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704,2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704,2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16.8.02.73010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238,5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242,6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281,1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Учебно-методические кабинеты, централизованные бухгалтерии и группы хозяйственного обслуживания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16.8.04.45299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17 747,6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16.8.04.45299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14 526,8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14 526,8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14 526,8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16.8.04.45299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3 214,0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3 220,8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3 220,8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16.8.04.45299</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«Экология Шарангского муниципального округа на 2026 - 2030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17.0.00.00000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28 084,2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1 228,1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Охрана окружающей среды от загрязнения отходами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28 084,2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1 228,1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Охрана окружающей среды от загрязнения отходами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26 793,9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Ликвидация выявленных несанкционированных свалок и навалов ТКО</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17.3.02.02290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17.3.02.02290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Разработка проектной документации на ликвидацию (рекультивацию) свалок отходов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17.3.02.S2291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5 377,7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17.3.02.S2291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5 377,7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Ликвидация свалок и объектов размещения отходов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17.3.02.S2292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21 386,2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17.3.02.S2292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21 386,2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обеспечению экологической безопасности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1 290,3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1 228,1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охраны окружающей среды (кроме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17.3.09.07070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w:t>
            </w:r>
            <w:r w:rsidRPr="00FB118B">
              <w:rPr>
                <w:rFonts w:ascii="Times New Roman" w:eastAsia="Times New Roman" w:hAnsi="Times New Roman" w:cs="Times New Roman"/>
                <w:sz w:val="24"/>
                <w:szCs w:val="24"/>
                <w:lang w:eastAsia="ru-RU"/>
              </w:rPr>
              <w:lastRenderedPageBreak/>
              <w:t>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17.3.09.07070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Создание (обустройство) контейнерных площадок</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17.3.09.S2670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873,6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829,9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17.3.09.S2670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873,6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829,9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приобретение контейнеров и (или) бункеров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17.3.09.S2870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17.3.09.S2870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18.1.01.00000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конкурсов , соревнований и фестиваля по профилактике правонарушений и преступлений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18.1.01.14010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18.1.01.14010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2 438,0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2 438,0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w:t>
            </w:r>
            <w:r w:rsidRPr="00FB118B">
              <w:rPr>
                <w:rFonts w:ascii="Times New Roman" w:eastAsia="Times New Roman" w:hAnsi="Times New Roman" w:cs="Times New Roman"/>
                <w:sz w:val="24"/>
                <w:szCs w:val="24"/>
                <w:lang w:eastAsia="ru-RU"/>
              </w:rPr>
              <w:lastRenderedPageBreak/>
              <w:t>обслуживание источников наружного освещения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19.1.04.00000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2 438,0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Уличное освещение</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19.1.04.60102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2 438,0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19.1.04.60102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2 412,8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2 438,0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21.0.00.00000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4 688,3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3 800,7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3 800,7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987,6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Оценка недвижимости, признание прав и регулирование отношений по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21.1.01.90020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21.1.01.90020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землеустройству и землепользованию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21.1.02.03403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21.1.02.03403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887,6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Подпрограмма "Обеспечение реализации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21.2.00.00000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выполнения целей, задач и показателей муниципальной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21.2.01.00000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21.2.01.20401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3 700,7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FB118B">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21.2.01.20401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3 322,0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3 322,0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3 322,0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21.2.01.20401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378,7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378,7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378,7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22.0.00.00000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199 854,9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Проектно-изыскательские работы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2 043,8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Бюджетные инвестиции в объекты капитального строительства собственности муниципальных образований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22.0.01.01020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1 908,8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22.0.01.01020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1 908,8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Разработка схем водоснабжения и водоотведения, теплоснабжения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22.0.01.03514</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22.0.01.03514</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135,0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Прочее</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22.0.03.00000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7 108,0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22.0.03.SТ100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7 108,0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22.0.03.SТ100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7 108,0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реализацию мероприятий по модернизации коммунальной инфраструктуры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22.0.И3.51540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190 703,1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22.0.И3.51540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190 703,1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 xml:space="preserve">Муниципальная программа «Снос расселенных многоквартирных жилых домов в Шарангском муниципальном </w:t>
            </w:r>
            <w:r w:rsidRPr="00FB118B">
              <w:rPr>
                <w:rFonts w:ascii="Times New Roman" w:eastAsia="Times New Roman" w:hAnsi="Times New Roman" w:cs="Times New Roman"/>
                <w:b/>
                <w:bCs/>
                <w:color w:val="000000"/>
                <w:sz w:val="24"/>
                <w:szCs w:val="24"/>
                <w:lang w:eastAsia="ru-RU"/>
              </w:rPr>
              <w:lastRenderedPageBreak/>
              <w:t>округе Нижегородской области, признанных аварийными в период 1 января 2017г. до 1 января 2022 г»</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lastRenderedPageBreak/>
              <w:t>23.0.00.00000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1 938,9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1 024,0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24,0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Организация подготовки и подготовка документации на снос расселенных многоквартирных жилых домов,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23.0.01.09602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23.0.01.09602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24,0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23.0.03.00000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23.0.03.S2120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23.0.03.S2120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1 914,9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«Формирование комфортной городской среды на территории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25.0.00.00000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5 910,2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7 246,2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7 311,2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Благоустройство дворовых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25.1.00.00000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25.1.02.00000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Проведение ремонта дворовых территорий в муниципальных образованиях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25.1.02.S2980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25.1.02.S2980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1 272,5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Содержание общественных территорий, благоустройство которых выполняется в рамках муниципальной программы формирования </w:t>
            </w:r>
            <w:r w:rsidRPr="00FB118B">
              <w:rPr>
                <w:rFonts w:ascii="Times New Roman" w:eastAsia="Times New Roman" w:hAnsi="Times New Roman" w:cs="Times New Roman"/>
                <w:sz w:val="24"/>
                <w:szCs w:val="24"/>
                <w:lang w:eastAsia="ru-RU"/>
              </w:rPr>
              <w:lastRenderedPageBreak/>
              <w:t>комфортной городской среды и благоустройства р.п.Шаранга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25.2.00.00000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5 910,2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5 973,7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25.2.И4.55550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5 910,2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5 973,7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25.2.И4.55550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5 910,2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5 973,7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6 038,7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26.0.00.00000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31 107,7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23 922,2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20 669,2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Прочие мероприятия по благоустройству Шарангского муниципального округа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10 707,3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10 693,3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5 079,6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26.0.11.60503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5 299,6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10 693,3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5 079,6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26.0.11.60503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5 293,7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10 687,4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5 073,7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26.0.11.60503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5,9</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Реализация мероприятий по благоустройству сельских территорий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26.0.11.L5767</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5 407,7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26.0.11.L5767</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5 407,7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26.0.12.00000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оплаты труда муниципальных работников, занятых в сфере благоустройства, наемных рабочих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26.0.12.60503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26.0.12.60503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11 116,3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Текущее содержание и ремонт детских и спортивных площадок</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26.0.30.00000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4 810,8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реализацию проекта инициативного бюджетирования «Вам решать!» (Благоустройство детской площадки в селе Кушнур)</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26.0.31.S2603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4 810,8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26.0.31.S2603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4 810,8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и обустройство мест захоронения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26.0.40.00000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Организация и содержание мест захоронения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26.0.41.60402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489,6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26.0.41.60402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438,2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438,2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438,2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26.0.41.60402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51,4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Содержание и ремонт сетей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3 707,1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1 576,4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3 707,1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Обслуживание и ремонт сетей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26.0.61.60102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26.0.61.60102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440,1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Электроэнергия уличного освещения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26.0.62.60102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3 267,0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1 136,3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3 267,0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26.0.62.60102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3 267,0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1 136,3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3 267,0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Озеленение и содержание зеленых насаждений</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26.0.80.00000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46,6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Озеленение за счет средств местного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26.0.80.60302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46,6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26.0.80.60302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46,6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276,6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88.0.00.00000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129 749,1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100 786,7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107 357,3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Непрограммное направление деятельности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88.8.00.00000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129 749,1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100 786,7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107 357,3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Содержание аппарата 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88.8.01.00000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72 997,0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70 369,8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70 369,8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Глава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88.8.01.20300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B118B">
              <w:rPr>
                <w:rFonts w:ascii="Times New Roman" w:eastAsia="Times New Roman" w:hAnsi="Times New Roman" w:cs="Times New Roman"/>
                <w:sz w:val="24"/>
                <w:szCs w:val="24"/>
                <w:lang w:eastAsia="ru-RU"/>
              </w:rPr>
              <w:lastRenderedPageBreak/>
              <w:t>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88.8.01.20300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2 481,6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56 310,6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54 255,6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54 255,6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48 990,2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49 168,6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49 168,6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88.8.01.20401</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7 320,4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5 087,0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5 087,0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Председатель контрольно-счетной комиссии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88.8.01.20500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1 737,4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1 737,4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1 737,4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88.8.01.20500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1 532,7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1 532,7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1 532,7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88.8.01.20500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204,7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204,7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204,7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738,4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738,4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738,4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703,4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703,4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703,4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735,0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w:t>
            </w:r>
            <w:r w:rsidRPr="00FB118B">
              <w:rPr>
                <w:rFonts w:ascii="Times New Roman" w:eastAsia="Times New Roman" w:hAnsi="Times New Roman" w:cs="Times New Roman"/>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88.8.01.73940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698,2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698,2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698,2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88.8.01.73940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88.8.01.92035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1 154,2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582,0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582,0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88.8.01.92035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1 094,2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522,0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522,0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88.8.01.92035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88.8.01.92035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88.8.01.93990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9 839,8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9 839,8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9 839,8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88.8.01.93990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9 758,1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9 758,1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9 758,1</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88.8.01.93990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Расходы за счет межбюджетных трансфертов вышестоящих бюджетов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88.8.05.00000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1 320,9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1 388,8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1 744,8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88.8.05.51180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1 163,1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1 292,0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1 632,2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88.8.05.51180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548,4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88.8.05.51180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614,7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743,6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1 083,8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 xml:space="preserve">Расходы за счет субвенции на реализацию переданных исполнительно-распорядительным органам муниципальных </w:t>
            </w:r>
            <w:r w:rsidRPr="00FB118B">
              <w:rPr>
                <w:rFonts w:ascii="Times New Roman" w:eastAsia="Times New Roman" w:hAnsi="Times New Roman" w:cs="Times New Roman"/>
                <w:sz w:val="24"/>
                <w:szCs w:val="24"/>
                <w:lang w:eastAsia="ru-RU"/>
              </w:rPr>
              <w:lastRenderedPageBreak/>
              <w:t>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88.8.05.51200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88.8.05.51200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65,9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88.8.05.73310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91,9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91,8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107,2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88.8.05.73310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91,9</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91,8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107,2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Прочие непрограммные расходы</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88.8.06.00000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55 431,2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29 028,1</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b/>
                <w:bCs/>
                <w:color w:val="000000"/>
                <w:sz w:val="24"/>
                <w:szCs w:val="24"/>
                <w:lang w:eastAsia="ru-RU"/>
              </w:rPr>
            </w:pPr>
            <w:r w:rsidRPr="00FB118B">
              <w:rPr>
                <w:rFonts w:ascii="Times New Roman" w:eastAsia="Times New Roman" w:hAnsi="Times New Roman" w:cs="Times New Roman"/>
                <w:b/>
                <w:bCs/>
                <w:color w:val="000000"/>
                <w:sz w:val="24"/>
                <w:szCs w:val="24"/>
                <w:lang w:eastAsia="ru-RU"/>
              </w:rPr>
              <w:t>35 242,7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Капитальный ремонт муниципального жилищного фонда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88.8.06.03502</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190,3</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жилищного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1 218,6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758,6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1 158,6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1 218,6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758,6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1 158,6</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водного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88.8.06.03506</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88.8.06.03506</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78,6</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1 191,7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1 191,7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88.8.06.03513</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817,7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1 191,7</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1 191,7</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коммунального хозяйства</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3 253,8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111,8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88.8.06.03515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3 142,0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150,0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88.8.06.05030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27,0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Пенсия за выслугу лет лицам, замещавшим муниципальные должности и должности муниципальной службы Шарангского муниципального округа Нижегородской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88.8.06.05140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8 100,0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1 204,2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8 420,2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88.8.06.05140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8 100,0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1 204,2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8 420,2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88.8.06.05150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88.8.06.05150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3 300,0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Дополнительная мера поддержки граждан, призванных на военную службу по мобилизации, либо заключивших контракт о добровольном содействии в выполнении задач, возложенных на вооруженные силы РФ</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88.8.06.11120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88.8.06.11120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360,0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в области социальной политики</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88.8.06.14010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88.8.06.14010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295,0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105,0</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305,0</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Субсидии отдельным общественным организациям и иным некоммерческим объединениям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88.8.06.14050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88.8.06.14050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563,2</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88.8.06.73930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88.8.06.73930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2,5</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Прочие выплаты по обязательствам муниципального образования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88.8.06.92035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31 076,8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88.8.06.92035</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31 076,8</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88.8.06.S2090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18 070,4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18 070,4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Иные бюджетные ассигнования</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88.8.06.S2090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18 070,4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18 070,4</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Расходы на реализацию проекта инициативного бюджетирования «Вам решать!» (Ремонт водопроводной сети в д.Щёкотово)</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88.8.06.S2604</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4 546,4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88.8.06.S2604</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4 546,4</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88.8.06.S2860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1 601,3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6 405,2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4 803,8</w:t>
            </w:r>
          </w:p>
        </w:tc>
      </w:tr>
      <w:tr w:rsidR="00217D88" w:rsidRPr="00FB118B" w:rsidTr="001C6AA0">
        <w:trPr>
          <w:trHeight w:val="20"/>
        </w:trPr>
        <w:tc>
          <w:tcPr>
            <w:tcW w:w="7528" w:type="dxa"/>
            <w:tcBorders>
              <w:top w:val="nil"/>
              <w:left w:val="single" w:sz="4" w:space="0" w:color="auto"/>
              <w:bottom w:val="single" w:sz="4" w:space="0" w:color="auto"/>
              <w:right w:val="single" w:sz="4" w:space="0" w:color="auto"/>
            </w:tcBorders>
            <w:shd w:val="clear" w:color="auto" w:fill="auto"/>
            <w:noWrap/>
            <w:vAlign w:val="center"/>
            <w:hideMark/>
          </w:tcPr>
          <w:p w:rsidR="00217D88" w:rsidRPr="00FB118B" w:rsidRDefault="00217D88" w:rsidP="001C6AA0">
            <w:pPr>
              <w:spacing w:after="0" w:line="240" w:lineRule="auto"/>
              <w:jc w:val="both"/>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88.8.06.S2860</w:t>
            </w:r>
          </w:p>
        </w:tc>
        <w:tc>
          <w:tcPr>
            <w:tcW w:w="70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1 601,3</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6 405,2</w:t>
            </w:r>
          </w:p>
        </w:tc>
        <w:tc>
          <w:tcPr>
            <w:tcW w:w="1559" w:type="dxa"/>
            <w:tcBorders>
              <w:top w:val="nil"/>
              <w:left w:val="nil"/>
              <w:bottom w:val="single" w:sz="4" w:space="0" w:color="auto"/>
              <w:right w:val="single" w:sz="4" w:space="0" w:color="auto"/>
            </w:tcBorders>
            <w:shd w:val="clear" w:color="auto" w:fill="auto"/>
            <w:vAlign w:val="center"/>
            <w:hideMark/>
          </w:tcPr>
          <w:p w:rsidR="00217D88" w:rsidRPr="00FB118B" w:rsidRDefault="00217D88" w:rsidP="001C6AA0">
            <w:pPr>
              <w:spacing w:after="0" w:line="240" w:lineRule="auto"/>
              <w:jc w:val="center"/>
              <w:rPr>
                <w:rFonts w:ascii="Times New Roman" w:eastAsia="Times New Roman" w:hAnsi="Times New Roman" w:cs="Times New Roman"/>
                <w:sz w:val="24"/>
                <w:szCs w:val="24"/>
                <w:lang w:eastAsia="ru-RU"/>
              </w:rPr>
            </w:pPr>
            <w:r w:rsidRPr="00FB118B">
              <w:rPr>
                <w:rFonts w:ascii="Times New Roman" w:eastAsia="Times New Roman" w:hAnsi="Times New Roman" w:cs="Times New Roman"/>
                <w:sz w:val="24"/>
                <w:szCs w:val="24"/>
                <w:lang w:eastAsia="ru-RU"/>
              </w:rPr>
              <w:t>4 803,8</w:t>
            </w:r>
          </w:p>
        </w:tc>
      </w:tr>
    </w:tbl>
    <w:p w:rsidR="00927AD4" w:rsidRDefault="00927AD4">
      <w:bookmarkStart w:id="0" w:name="_GoBack"/>
      <w:bookmarkEnd w:id="0"/>
    </w:p>
    <w:sectPr w:rsidR="00927AD4" w:rsidSect="00174791">
      <w:footerReference w:type="default" r:id="rId8"/>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937" w:rsidRDefault="00AC4937" w:rsidP="009D40CE">
      <w:pPr>
        <w:spacing w:after="0" w:line="240" w:lineRule="auto"/>
      </w:pPr>
      <w:r>
        <w:separator/>
      </w:r>
    </w:p>
  </w:endnote>
  <w:endnote w:type="continuationSeparator" w:id="0">
    <w:p w:rsidR="00AC4937" w:rsidRDefault="00AC4937" w:rsidP="009D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257996"/>
      <w:docPartObj>
        <w:docPartGallery w:val="Page Numbers (Bottom of Page)"/>
        <w:docPartUnique/>
      </w:docPartObj>
    </w:sdtPr>
    <w:sdtEndPr/>
    <w:sdtContent>
      <w:p w:rsidR="009D40CE" w:rsidRDefault="009D40CE">
        <w:pPr>
          <w:pStyle w:val="ac"/>
          <w:jc w:val="center"/>
        </w:pPr>
        <w:r>
          <w:fldChar w:fldCharType="begin"/>
        </w:r>
        <w:r>
          <w:instrText>PAGE   \* MERGEFORMAT</w:instrText>
        </w:r>
        <w:r>
          <w:fldChar w:fldCharType="separate"/>
        </w:r>
        <w:r w:rsidR="00217D88">
          <w:rPr>
            <w:noProof/>
          </w:rPr>
          <w:t>33</w:t>
        </w:r>
        <w:r>
          <w:fldChar w:fldCharType="end"/>
        </w:r>
      </w:p>
    </w:sdtContent>
  </w:sdt>
  <w:p w:rsidR="009D40CE" w:rsidRDefault="009D40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937" w:rsidRDefault="00AC4937" w:rsidP="009D40CE">
      <w:pPr>
        <w:spacing w:after="0" w:line="240" w:lineRule="auto"/>
      </w:pPr>
      <w:r>
        <w:separator/>
      </w:r>
    </w:p>
  </w:footnote>
  <w:footnote w:type="continuationSeparator" w:id="0">
    <w:p w:rsidR="00AC4937" w:rsidRDefault="00AC4937" w:rsidP="009D40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18141B"/>
    <w:multiLevelType w:val="hybridMultilevel"/>
    <w:tmpl w:val="EC24A718"/>
    <w:lvl w:ilvl="0" w:tplc="7C567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FB2408"/>
    <w:multiLevelType w:val="multilevel"/>
    <w:tmpl w:val="E812A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C6"/>
    <w:rsid w:val="00041727"/>
    <w:rsid w:val="00170FA1"/>
    <w:rsid w:val="00174791"/>
    <w:rsid w:val="001C7E99"/>
    <w:rsid w:val="00217D88"/>
    <w:rsid w:val="003D6D5F"/>
    <w:rsid w:val="005C0026"/>
    <w:rsid w:val="00615F7C"/>
    <w:rsid w:val="00640583"/>
    <w:rsid w:val="006E05C6"/>
    <w:rsid w:val="009050C6"/>
    <w:rsid w:val="00927AD4"/>
    <w:rsid w:val="009D40CE"/>
    <w:rsid w:val="00AC4937"/>
    <w:rsid w:val="00B32E9C"/>
    <w:rsid w:val="00BA72BB"/>
    <w:rsid w:val="00C24C69"/>
    <w:rsid w:val="00C56D56"/>
    <w:rsid w:val="00E23A5C"/>
    <w:rsid w:val="00E44D07"/>
    <w:rsid w:val="00F06059"/>
    <w:rsid w:val="00F1020C"/>
    <w:rsid w:val="00FE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 w:type="numbering" w:customStyle="1" w:styleId="1">
    <w:name w:val="Нет списка1"/>
    <w:next w:val="a2"/>
    <w:uiPriority w:val="99"/>
    <w:semiHidden/>
    <w:unhideWhenUsed/>
    <w:rsid w:val="00217D88"/>
  </w:style>
  <w:style w:type="paragraph" w:customStyle="1" w:styleId="font5">
    <w:name w:val="font5"/>
    <w:basedOn w:val="a"/>
    <w:rsid w:val="00217D8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217D88"/>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9">
    <w:name w:val="xl89"/>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217D8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217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217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217D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217D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217D88"/>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217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217D88"/>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 w:type="table" w:styleId="a7">
    <w:name w:val="Table Grid"/>
    <w:basedOn w:val="a1"/>
    <w:uiPriority w:val="59"/>
    <w:rsid w:val="00C2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24C69"/>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C24C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C24C69"/>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C24C69"/>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C24C69"/>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24C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4C69"/>
  </w:style>
  <w:style w:type="paragraph" w:styleId="ac">
    <w:name w:val="footer"/>
    <w:basedOn w:val="a"/>
    <w:link w:val="ad"/>
    <w:uiPriority w:val="99"/>
    <w:unhideWhenUsed/>
    <w:rsid w:val="00C24C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24C69"/>
  </w:style>
  <w:style w:type="paragraph" w:styleId="ae">
    <w:name w:val="List Paragraph"/>
    <w:basedOn w:val="a"/>
    <w:uiPriority w:val="34"/>
    <w:qFormat/>
    <w:rsid w:val="00C24C69"/>
    <w:pPr>
      <w:ind w:left="720"/>
      <w:contextualSpacing/>
    </w:pPr>
  </w:style>
  <w:style w:type="paragraph" w:customStyle="1" w:styleId="ConsPlusTitle">
    <w:name w:val="ConsPlusTitle"/>
    <w:uiPriority w:val="99"/>
    <w:rsid w:val="00C24C69"/>
    <w:pPr>
      <w:widowControl w:val="0"/>
      <w:autoSpaceDE w:val="0"/>
      <w:autoSpaceDN w:val="0"/>
      <w:spacing w:after="0" w:line="240" w:lineRule="auto"/>
    </w:pPr>
    <w:rPr>
      <w:rFonts w:ascii="Arial" w:eastAsia="Times New Roman" w:hAnsi="Arial" w:cs="Arial"/>
      <w:b/>
      <w:bCs/>
      <w:sz w:val="20"/>
      <w:szCs w:val="20"/>
      <w:lang w:eastAsia="ru-RU"/>
    </w:rPr>
  </w:style>
  <w:style w:type="numbering" w:customStyle="1" w:styleId="1">
    <w:name w:val="Нет списка1"/>
    <w:next w:val="a2"/>
    <w:uiPriority w:val="99"/>
    <w:semiHidden/>
    <w:unhideWhenUsed/>
    <w:rsid w:val="00217D88"/>
  </w:style>
  <w:style w:type="paragraph" w:customStyle="1" w:styleId="font5">
    <w:name w:val="font5"/>
    <w:basedOn w:val="a"/>
    <w:rsid w:val="00217D8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217D88"/>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9">
    <w:name w:val="xl89"/>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0">
    <w:name w:val="xl90"/>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1">
    <w:name w:val="xl91"/>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
    <w:rsid w:val="00217D8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95">
    <w:name w:val="xl95"/>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217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217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9">
    <w:name w:val="xl99"/>
    <w:basedOn w:val="a"/>
    <w:rsid w:val="00217D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217D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217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2">
    <w:name w:val="xl102"/>
    <w:basedOn w:val="a"/>
    <w:rsid w:val="00217D88"/>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3">
    <w:name w:val="xl103"/>
    <w:basedOn w:val="a"/>
    <w:rsid w:val="00217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217D88"/>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33</Pages>
  <Words>9421</Words>
  <Characters>53701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18</cp:revision>
  <cp:lastPrinted>2026-03-19T06:08:00Z</cp:lastPrinted>
  <dcterms:created xsi:type="dcterms:W3CDTF">2024-11-14T06:30:00Z</dcterms:created>
  <dcterms:modified xsi:type="dcterms:W3CDTF">2026-04-23T05:55:00Z</dcterms:modified>
</cp:coreProperties>
</file>